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right"/>
      </w:pPr>
      <w:r>
        <w:rPr>
          <w:b w:val="0"/>
          <w:sz w:val="24"/>
        </w:rPr>
        <w:t>Оператору ______________________________</w:t>
      </w:r>
    </w:p>
    <w:p>
      <w:pPr>
        <w:spacing w:after="40"/>
        <w:jc w:val="right"/>
      </w:pPr>
      <w:r>
        <w:rPr>
          <w:b w:val="0"/>
          <w:sz w:val="20"/>
        </w:rPr>
        <w:t>адрес электронной почты службы поддержки</w:t>
      </w:r>
    </w:p>
    <w:p>
      <w:pPr>
        <w:spacing w:after="40"/>
        <w:jc w:val="right"/>
      </w:pPr>
      <w:r>
        <w:rPr>
          <w:b w:val="0"/>
          <w:sz w:val="24"/>
        </w:rPr>
        <w:t>______________________________________</w:t>
      </w:r>
    </w:p>
    <w:p>
      <w:pPr>
        <w:spacing w:after="40"/>
      </w:pPr>
      <w:r>
        <w:rPr>
          <w:b w:val="0"/>
          <w:sz w:val="24"/>
        </w:rPr>
      </w:r>
    </w:p>
    <w:p>
      <w:pPr>
        <w:spacing w:after="40"/>
        <w:jc w:val="right"/>
      </w:pPr>
      <w:r>
        <w:rPr>
          <w:b w:val="0"/>
          <w:sz w:val="20"/>
        </w:rPr>
        <w:t>от ____________________________________</w:t>
      </w:r>
    </w:p>
    <w:p>
      <w:pPr>
        <w:spacing w:after="40"/>
        <w:jc w:val="right"/>
      </w:pPr>
      <w:r>
        <w:rPr>
          <w:b w:val="0"/>
          <w:sz w:val="20"/>
        </w:rPr>
        <w:t>фамилия, имя, отчество</w:t>
      </w:r>
    </w:p>
    <w:p>
      <w:pPr>
        <w:spacing w:after="40"/>
        <w:jc w:val="right"/>
      </w:pPr>
      <w:r>
        <w:rPr>
          <w:b w:val="0"/>
          <w:sz w:val="20"/>
        </w:rPr>
        <w:t>идентификатор счёта ___________________</w:t>
      </w:r>
    </w:p>
    <w:p>
      <w:pPr>
        <w:spacing w:after="40"/>
        <w:jc w:val="right"/>
      </w:pPr>
      <w:r>
        <w:rPr>
          <w:b w:val="0"/>
          <w:sz w:val="20"/>
        </w:rPr>
        <w:t>адрес электронной почты _______________</w:t>
      </w:r>
    </w:p>
    <w:p>
      <w:pPr>
        <w:spacing w:after="40"/>
      </w:pPr>
      <w:r>
        <w:rPr>
          <w:b w:val="0"/>
          <w:sz w:val="24"/>
        </w:rPr>
      </w:r>
    </w:p>
    <w:p>
      <w:pPr>
        <w:spacing w:after="40"/>
        <w:jc w:val="center"/>
      </w:pPr>
      <w:r>
        <w:rPr>
          <w:b/>
          <w:sz w:val="28"/>
        </w:rPr>
        <w:t>ПРЕТЕНЗИЯ</w:t>
      </w:r>
    </w:p>
    <w:p>
      <w:pPr>
        <w:spacing w:after="40"/>
        <w:jc w:val="center"/>
      </w:pPr>
      <w:r>
        <w:rPr>
          <w:b w:val="0"/>
          <w:sz w:val="22"/>
        </w:rPr>
        <w:t>о неисполнении обязательства по выплате</w:t>
      </w:r>
    </w:p>
    <w:p>
      <w:pPr>
        <w:spacing w:after="40"/>
      </w:pPr>
      <w:r>
        <w:rPr>
          <w:b w:val="0"/>
          <w:sz w:val="24"/>
        </w:rPr>
      </w:r>
    </w:p>
    <w:p>
      <w:pPr>
        <w:spacing w:after="120"/>
        <w:jc w:val="both"/>
      </w:pPr>
      <w:r>
        <w:rPr>
          <w:b w:val="0"/>
          <w:sz w:val="24"/>
        </w:rPr>
        <w:t>Мною подана заявка на вывод средств со счёта, зарегистрированного на моё имя.</w:t>
      </w:r>
    </w:p>
    <w:p>
      <w:pPr>
        <w:spacing w:after="40"/>
      </w:pPr>
      <w:r>
        <w:rPr>
          <w:b w:val="0"/>
          <w:color w:val="6C757D"/>
          <w:sz w:val="18"/>
        </w:rPr>
        <w:t>Дата подачи заявки</w:t>
      </w:r>
    </w:p>
    <w:p>
      <w:pPr>
        <w:spacing w:after="40"/>
      </w:pPr>
      <w:r>
        <w:rPr>
          <w:b w:val="0"/>
          <w:sz w:val="24"/>
        </w:rPr>
        <w:t>______________________________________________________________________________</w:t>
      </w:r>
    </w:p>
    <w:p>
      <w:pPr>
        <w:spacing w:after="40"/>
      </w:pPr>
      <w:r>
        <w:rPr>
          <w:b w:val="0"/>
          <w:color w:val="6C757D"/>
          <w:sz w:val="18"/>
        </w:rPr>
        <w:t>Номер заявки (если присвоен)</w:t>
      </w:r>
    </w:p>
    <w:p>
      <w:pPr>
        <w:spacing w:after="40"/>
      </w:pPr>
      <w:r>
        <w:rPr>
          <w:b w:val="0"/>
          <w:sz w:val="24"/>
        </w:rPr>
        <w:t>______________________________________________________________________________</w:t>
      </w:r>
    </w:p>
    <w:p>
      <w:pPr>
        <w:spacing w:after="40"/>
      </w:pPr>
      <w:r>
        <w:rPr>
          <w:b w:val="0"/>
          <w:color w:val="6C757D"/>
          <w:sz w:val="18"/>
        </w:rPr>
        <w:t>Сумма к выплате и валюта</w:t>
      </w:r>
    </w:p>
    <w:p>
      <w:pPr>
        <w:spacing w:after="40"/>
      </w:pPr>
      <w:r>
        <w:rPr>
          <w:b w:val="0"/>
          <w:sz w:val="24"/>
        </w:rPr>
        <w:t>______________________________________________________________________________</w:t>
      </w:r>
    </w:p>
    <w:p>
      <w:pPr>
        <w:spacing w:after="40"/>
      </w:pPr>
      <w:r>
        <w:rPr>
          <w:b w:val="0"/>
          <w:color w:val="6C757D"/>
          <w:sz w:val="18"/>
        </w:rPr>
        <w:t>Способ вывода и реквизит (последние четыре цифры)</w:t>
      </w:r>
    </w:p>
    <w:p>
      <w:pPr>
        <w:spacing w:after="40"/>
      </w:pPr>
      <w:r>
        <w:rPr>
          <w:b w:val="0"/>
          <w:sz w:val="24"/>
        </w:rPr>
        <w:t>______________________________________________________________________________</w:t>
      </w:r>
    </w:p>
    <w:p>
      <w:pPr>
        <w:spacing w:after="40"/>
      </w:pPr>
      <w:r>
        <w:rPr>
          <w:b w:val="0"/>
          <w:sz w:val="24"/>
        </w:rPr>
      </w:r>
    </w:p>
    <w:p>
      <w:pPr>
        <w:spacing w:after="120"/>
        <w:jc w:val="both"/>
      </w:pPr>
      <w:r>
        <w:rPr>
          <w:b w:val="0"/>
          <w:sz w:val="24"/>
        </w:rPr>
        <w:t>На дату составления настоящей претензии выплата не поступила. Срок, заявленный в правилах оператора, истёк.</w:t>
      </w:r>
    </w:p>
    <w:p>
      <w:pPr>
        <w:spacing w:after="40"/>
      </w:pPr>
      <w:r>
        <w:rPr>
          <w:b w:val="0"/>
          <w:color w:val="6C757D"/>
          <w:sz w:val="18"/>
        </w:rPr>
        <w:t>Что ответила служба поддержки и когда</w:t>
      </w:r>
    </w:p>
    <w:p>
      <w:pPr>
        <w:spacing w:after="40"/>
      </w:pPr>
      <w:r>
        <w:rPr>
          <w:b w:val="0"/>
          <w:sz w:val="24"/>
        </w:rPr>
        <w:t>______________________________________________________________________________</w:t>
      </w:r>
    </w:p>
    <w:p>
      <w:pPr>
        <w:spacing w:after="40"/>
      </w:pPr>
      <w:r>
        <w:rPr>
          <w:b w:val="0"/>
          <w:sz w:val="24"/>
        </w:rPr>
        <w:t>______________________________________________________________________________</w:t>
      </w:r>
    </w:p>
    <w:p>
      <w:pPr>
        <w:spacing w:after="40"/>
      </w:pPr>
      <w:r>
        <w:rPr>
          <w:b w:val="0"/>
          <w:sz w:val="24"/>
        </w:rPr>
        <w:t>______________________________________________________________________________</w:t>
      </w:r>
    </w:p>
    <w:p>
      <w:pPr>
        <w:spacing w:after="40"/>
      </w:pPr>
      <w:r>
        <w:rPr>
          <w:b w:val="0"/>
          <w:sz w:val="24"/>
        </w:rPr>
      </w:r>
    </w:p>
    <w:p>
      <w:pPr>
        <w:spacing w:after="120"/>
        <w:jc w:val="both"/>
      </w:pPr>
      <w:r>
        <w:rPr>
          <w:b w:val="0"/>
          <w:sz w:val="24"/>
        </w:rPr>
        <w:t>На основании изложенного требую исполнить обязательство и произвести выплату в полном объёме в срок, указанный ниже, либо направить письменный мотивированный отказ с указанием пункта правил, на который вы ссылаетесь.</w:t>
      </w:r>
    </w:p>
    <w:p>
      <w:pPr>
        <w:spacing w:after="40"/>
      </w:pPr>
      <w:r>
        <w:rPr>
          <w:b w:val="0"/>
          <w:color w:val="6C757D"/>
          <w:sz w:val="18"/>
        </w:rPr>
        <w:t>Срок, в который прошу дать ответ</w:t>
      </w:r>
    </w:p>
    <w:p>
      <w:pPr>
        <w:spacing w:after="40"/>
      </w:pPr>
      <w:r>
        <w:rPr>
          <w:b w:val="0"/>
          <w:sz w:val="24"/>
        </w:rPr>
        <w:t>______________________________________________________________________________</w:t>
      </w:r>
    </w:p>
    <w:p>
      <w:pPr>
        <w:spacing w:after="40"/>
      </w:pPr>
      <w:r>
        <w:rPr>
          <w:b w:val="0"/>
          <w:sz w:val="24"/>
        </w:rPr>
      </w:r>
    </w:p>
    <w:p>
      <w:pPr>
        <w:spacing w:after="120"/>
        <w:jc w:val="both"/>
      </w:pPr>
      <w:r>
        <w:rPr>
          <w:b w:val="0"/>
          <w:sz w:val="24"/>
        </w:rPr>
        <w:t>Приложения: скриншот заявки на вывод, скриншот истории операций, переписка со службой поддержки.</w:t>
      </w:r>
    </w:p>
    <w:p>
      <w:pPr>
        <w:spacing w:after="40"/>
      </w:pPr>
      <w:r>
        <w:rPr>
          <w:b w:val="0"/>
          <w:sz w:val="24"/>
        </w:rPr>
      </w:r>
    </w:p>
    <w:p>
      <w:pPr>
        <w:spacing w:before="360"/>
      </w:pPr>
      <w:r>
        <w:t>Дата ____________</w:t>
        <w:tab/>
        <w:tab/>
        <w:tab/>
        <w:t>Подпись ____________ / ____________________</w:t>
      </w:r>
    </w:p>
    <w:p>
      <w:r>
        <w:br w:type="page"/>
      </w:r>
    </w:p>
    <w:p>
      <w:pPr>
        <w:spacing w:after="40"/>
      </w:pPr>
      <w:r>
        <w:rPr>
          <w:b/>
          <w:sz w:val="28"/>
        </w:rPr>
        <w:t>Как заполнить</w:t>
      </w:r>
    </w:p>
    <w:p>
      <w:pPr>
        <w:pStyle w:val="ListBullet"/>
      </w:pPr>
      <w:r>
        <w:t>Претензия составляется в свободной форме — обязательной формы для неё не существует. Смысл документа в том, чтобы зафиксировать факт обращения, дату и суть требования.</w:t>
      </w:r>
    </w:p>
    <w:p>
      <w:pPr>
        <w:pStyle w:val="ListBullet"/>
      </w:pPr>
      <w:r>
        <w:t>Отправляйте с той же почты, которая привязана к счёту. Письмо с постороннего адреса служба поддержки вправе не рассматривать вообще.</w:t>
      </w:r>
    </w:p>
    <w:p>
      <w:pPr>
        <w:pStyle w:val="ListBullet"/>
      </w:pPr>
      <w:r>
        <w:t>Сумму пишите цифрами и прописью, валюту — полностью. «10 000 (десять тысяч) рублей».</w:t>
      </w:r>
    </w:p>
    <w:p>
      <w:pPr>
        <w:pStyle w:val="ListBullet"/>
      </w:pPr>
      <w:r>
        <w:t>Реквизит указывайте только последними четырьмя цифрами. Полный номер карты в письме не нужен никому, включая оператора.</w:t>
      </w:r>
    </w:p>
    <w:p>
      <w:pPr>
        <w:pStyle w:val="ListBullet"/>
      </w:pPr>
      <w:r>
        <w:t>Приложения прикладывайте картинками в том же письме, а не ссылками на облако: ссылки протухают, а переписка остаётся.</w:t>
      </w:r>
    </w:p>
    <w:p>
      <w:pPr>
        <w:pStyle w:val="ListBullet"/>
      </w:pPr>
      <w:r>
        <w:t>Сохраните копию отправленного письма и все ответы. Это единственное доказательство того, что обращение было.</w:t>
      </w:r>
    </w:p>
    <w:p>
      <w:pPr>
        <w:spacing w:after="40"/>
      </w:pPr>
      <w:r>
        <w:rPr>
          <w:b w:val="0"/>
          <w:sz w:val="24"/>
        </w:rPr>
      </w:r>
    </w:p>
    <w:p>
      <w:pPr>
        <w:spacing w:after="40"/>
      </w:pPr>
      <w:r>
        <w:rPr>
          <w:b/>
          <w:sz w:val="28"/>
        </w:rPr>
        <w:t>Что важно знать</w:t>
      </w:r>
    </w:p>
    <w:p>
      <w:pPr>
        <w:pStyle w:val="ListBullet"/>
      </w:pPr>
      <w:r>
        <w:t>У оператора с иностранной лицензией нет российского регулятора, к которому можно обратиться следом. Претензия — это досудебный шаг внутри его собственной процедуры, а не заявление в надзорный орган.</w:t>
      </w:r>
    </w:p>
    <w:p>
      <w:pPr>
        <w:pStyle w:val="ListBullet"/>
      </w:pPr>
      <w:r>
        <w:t>Если ответа нет, следующая инстанция — регулятор страны, выдавшей лицензию. Обращение туда подаётся на английском языке и рассматривается месяцами.</w:t>
      </w:r>
    </w:p>
    <w:p>
      <w:pPr>
        <w:pStyle w:val="ListBullet"/>
      </w:pPr>
      <w:r>
        <w:t>Российский суд по спору с офшорным оператором игрока не защитит: договор заключён вне правового поля РФ.</w:t>
      </w:r>
    </w:p>
    <w:p>
      <w:pPr>
        <w:pStyle w:val="ListBullet"/>
      </w:pPr>
      <w:r>
        <w:t>Практический вывод: претензия работает как дисциплинирующий документ и как фиксация позиции, но не заменяет правило «первый вывод делать небольшой суммой».</w:t>
      </w:r>
    </w:p>
    <w:p>
      <w:pPr>
        <w:spacing w:after="40"/>
      </w:pPr>
      <w:r>
        <w:rPr>
          <w:b w:val="0"/>
          <w:sz w:val="24"/>
        </w:rPr>
      </w:r>
    </w:p>
    <w:p>
      <w:pPr>
        <w:spacing w:after="40"/>
      </w:pPr>
      <w:r>
        <w:rPr>
          <w:b w:val="0"/>
          <w:color w:val="6C757D"/>
          <w:sz w:val="18"/>
        </w:rPr>
        <w:t>Бланк подготовлен betwinners2026.fun. Утверждённой формы для этого документа не существует; документ составляется в свободной форме. Проверено 9 сентября 2026 года.</w:t>
      </w:r>
    </w:p>
    <w:sectPr w:rsidR="00FC693F" w:rsidRPr="0006063C" w:rsidSect="00034616">
      <w:pgSz w:w="12240" w:h="15840"/>
      <w:pgMar w:top="1134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